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山东省教师资格申请人员体格检查表</w:t>
      </w:r>
    </w:p>
    <w:tbl>
      <w:tblPr>
        <w:tblStyle w:val="2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140"/>
        <w:gridCol w:w="344"/>
        <w:gridCol w:w="104"/>
        <w:gridCol w:w="241"/>
        <w:gridCol w:w="345"/>
        <w:gridCol w:w="309"/>
        <w:gridCol w:w="36"/>
        <w:gridCol w:w="262"/>
        <w:gridCol w:w="83"/>
        <w:gridCol w:w="132"/>
        <w:gridCol w:w="213"/>
        <w:gridCol w:w="37"/>
        <w:gridCol w:w="40"/>
        <w:gridCol w:w="34"/>
        <w:gridCol w:w="234"/>
        <w:gridCol w:w="287"/>
        <w:gridCol w:w="58"/>
        <w:gridCol w:w="12"/>
        <w:gridCol w:w="333"/>
        <w:gridCol w:w="26"/>
        <w:gridCol w:w="318"/>
        <w:gridCol w:w="24"/>
        <w:gridCol w:w="109"/>
        <w:gridCol w:w="212"/>
        <w:gridCol w:w="345"/>
        <w:gridCol w:w="152"/>
        <w:gridCol w:w="193"/>
        <w:gridCol w:w="254"/>
        <w:gridCol w:w="91"/>
        <w:gridCol w:w="44"/>
        <w:gridCol w:w="301"/>
        <w:gridCol w:w="345"/>
        <w:gridCol w:w="63"/>
        <w:gridCol w:w="282"/>
        <w:gridCol w:w="345"/>
        <w:gridCol w:w="8"/>
        <w:gridCol w:w="1942"/>
        <w:gridCol w:w="13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  号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 名</w:t>
            </w:r>
          </w:p>
        </w:tc>
        <w:tc>
          <w:tcPr>
            <w:tcW w:w="621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</w:t>
            </w:r>
          </w:p>
        </w:tc>
        <w:tc>
          <w:tcPr>
            <w:tcW w:w="1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既往病史</w:t>
            </w:r>
          </w:p>
        </w:tc>
        <w:tc>
          <w:tcPr>
            <w:tcW w:w="1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肝炎</w:t>
            </w:r>
          </w:p>
        </w:tc>
        <w:tc>
          <w:tcPr>
            <w:tcW w:w="1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744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结核</w:t>
            </w:r>
          </w:p>
        </w:tc>
        <w:tc>
          <w:tcPr>
            <w:tcW w:w="1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98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皮肤病</w:t>
            </w:r>
          </w:p>
        </w:tc>
        <w:tc>
          <w:tcPr>
            <w:tcW w:w="1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98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性传播性疾病</w:t>
            </w:r>
          </w:p>
        </w:tc>
        <w:tc>
          <w:tcPr>
            <w:tcW w:w="1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98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精神病</w:t>
            </w:r>
          </w:p>
        </w:tc>
        <w:tc>
          <w:tcPr>
            <w:tcW w:w="1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744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本人签名：</w:t>
            </w: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</w:t>
            </w:r>
          </w:p>
        </w:tc>
        <w:tc>
          <w:tcPr>
            <w:tcW w:w="1831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98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眼科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裸眼视力</w:t>
            </w: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</w:t>
            </w:r>
          </w:p>
        </w:tc>
        <w:tc>
          <w:tcPr>
            <w:tcW w:w="1428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矫正视力</w:t>
            </w:r>
          </w:p>
        </w:tc>
        <w:tc>
          <w:tcPr>
            <w:tcW w:w="19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右：矫正度数</w:t>
            </w:r>
          </w:p>
        </w:tc>
        <w:tc>
          <w:tcPr>
            <w:tcW w:w="147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</w:t>
            </w:r>
          </w:p>
        </w:tc>
        <w:tc>
          <w:tcPr>
            <w:tcW w:w="71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左：矫正度数</w:t>
            </w:r>
          </w:p>
        </w:tc>
        <w:tc>
          <w:tcPr>
            <w:tcW w:w="680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色觉检查</w:t>
            </w:r>
          </w:p>
        </w:tc>
        <w:tc>
          <w:tcPr>
            <w:tcW w:w="473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彩色图案及彩色数码检查：</w:t>
            </w:r>
            <w:r>
              <w:rPr>
                <w:rFonts w:hint="eastAsia"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hint="eastAsia" w:ascii="新宋体" w:hAnsi="新宋体" w:eastAsia="新宋体"/>
                <w:sz w:val="18"/>
                <w:u w:val="single"/>
              </w:rPr>
            </w:pPr>
            <w:r>
              <w:rPr>
                <w:rFonts w:hint="eastAsia" w:ascii="新宋体" w:hAnsi="新宋体" w:eastAsia="新宋体"/>
                <w:sz w:val="18"/>
              </w:rPr>
              <w:t>色觉检查图名称：</w:t>
            </w:r>
            <w:r>
              <w:rPr>
                <w:rFonts w:hint="eastAsia"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hint="eastAsia"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单色识别能力检查：（色觉异常者查此项）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 w:val="18"/>
              </w:rPr>
              <w:t>红（   ） 黄（   ） 绿（   ） 蓝（   ） 紫（   ）</w:t>
            </w:r>
          </w:p>
        </w:tc>
        <w:tc>
          <w:tcPr>
            <w:tcW w:w="147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眼病</w:t>
            </w:r>
          </w:p>
        </w:tc>
        <w:tc>
          <w:tcPr>
            <w:tcW w:w="473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80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内科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血压</w:t>
            </w:r>
          </w:p>
        </w:tc>
        <w:tc>
          <w:tcPr>
            <w:tcW w:w="473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/         kpa</w:t>
            </w:r>
          </w:p>
        </w:tc>
        <w:tc>
          <w:tcPr>
            <w:tcW w:w="14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发育情况</w:t>
            </w:r>
          </w:p>
        </w:tc>
        <w:tc>
          <w:tcPr>
            <w:tcW w:w="313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心脏及血管</w:t>
            </w:r>
          </w:p>
        </w:tc>
        <w:tc>
          <w:tcPr>
            <w:tcW w:w="14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呼吸系统</w:t>
            </w:r>
          </w:p>
        </w:tc>
        <w:tc>
          <w:tcPr>
            <w:tcW w:w="313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神经系统</w:t>
            </w:r>
          </w:p>
        </w:tc>
        <w:tc>
          <w:tcPr>
            <w:tcW w:w="14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腹部器官</w:t>
            </w:r>
          </w:p>
        </w:tc>
        <w:tc>
          <w:tcPr>
            <w:tcW w:w="621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                 脾                  肾</w:t>
            </w: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1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外科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身高</w:t>
            </w:r>
          </w:p>
        </w:tc>
        <w:tc>
          <w:tcPr>
            <w:tcW w:w="21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厘米</w:t>
            </w:r>
          </w:p>
        </w:tc>
        <w:tc>
          <w:tcPr>
            <w:tcW w:w="14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体重</w:t>
            </w:r>
          </w:p>
        </w:tc>
        <w:tc>
          <w:tcPr>
            <w:tcW w:w="1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千克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颈部</w:t>
            </w:r>
          </w:p>
        </w:tc>
        <w:tc>
          <w:tcPr>
            <w:tcW w:w="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</w:t>
            </w:r>
          </w:p>
        </w:tc>
        <w:tc>
          <w:tcPr>
            <w:tcW w:w="21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面部</w:t>
            </w:r>
          </w:p>
        </w:tc>
        <w:tc>
          <w:tcPr>
            <w:tcW w:w="1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关节</w:t>
            </w:r>
          </w:p>
        </w:tc>
        <w:tc>
          <w:tcPr>
            <w:tcW w:w="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脊柱</w:t>
            </w:r>
          </w:p>
        </w:tc>
        <w:tc>
          <w:tcPr>
            <w:tcW w:w="21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四肢</w:t>
            </w:r>
          </w:p>
        </w:tc>
        <w:tc>
          <w:tcPr>
            <w:tcW w:w="1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487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97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听力</w:t>
            </w:r>
          </w:p>
        </w:tc>
        <w:tc>
          <w:tcPr>
            <w:tcW w:w="18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左耳      米</w:t>
            </w:r>
          </w:p>
        </w:tc>
        <w:tc>
          <w:tcPr>
            <w:tcW w:w="17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右耳      米</w:t>
            </w:r>
          </w:p>
        </w:tc>
        <w:tc>
          <w:tcPr>
            <w:tcW w:w="1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嗅觉</w:t>
            </w:r>
          </w:p>
        </w:tc>
        <w:tc>
          <w:tcPr>
            <w:tcW w:w="35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耳鼻咽喉</w:t>
            </w:r>
          </w:p>
        </w:tc>
        <w:tc>
          <w:tcPr>
            <w:tcW w:w="621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口腔科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唇腭</w:t>
            </w:r>
          </w:p>
        </w:tc>
        <w:tc>
          <w:tcPr>
            <w:tcW w:w="429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9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是否口吃</w:t>
            </w:r>
          </w:p>
        </w:tc>
        <w:tc>
          <w:tcPr>
            <w:tcW w:w="6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牙齿</w:t>
            </w:r>
          </w:p>
        </w:tc>
        <w:tc>
          <w:tcPr>
            <w:tcW w:w="429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（齿缺失——————+——————）</w:t>
            </w:r>
          </w:p>
        </w:tc>
        <w:tc>
          <w:tcPr>
            <w:tcW w:w="612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1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胸透</w:t>
            </w:r>
          </w:p>
        </w:tc>
        <w:tc>
          <w:tcPr>
            <w:tcW w:w="543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胸部透视</w:t>
            </w:r>
          </w:p>
        </w:tc>
        <w:tc>
          <w:tcPr>
            <w:tcW w:w="19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3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若胸透异常，则进行胸片检查</w:t>
            </w:r>
          </w:p>
        </w:tc>
        <w:tc>
          <w:tcPr>
            <w:tcW w:w="2184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检查结果:</w:t>
            </w:r>
          </w:p>
        </w:tc>
        <w:tc>
          <w:tcPr>
            <w:tcW w:w="192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肝功</w:t>
            </w:r>
          </w:p>
        </w:tc>
        <w:tc>
          <w:tcPr>
            <w:tcW w:w="543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肝脏功能</w:t>
            </w:r>
          </w:p>
        </w:tc>
        <w:tc>
          <w:tcPr>
            <w:tcW w:w="192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3287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若转氨酶异常，需进一步明确诊断</w:t>
            </w:r>
          </w:p>
        </w:tc>
        <w:tc>
          <w:tcPr>
            <w:tcW w:w="2144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检查结果：</w:t>
            </w:r>
          </w:p>
        </w:tc>
        <w:tc>
          <w:tcPr>
            <w:tcW w:w="192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生殖科（仅限申请幼儿园教师资格认定人员）</w:t>
            </w:r>
          </w:p>
        </w:tc>
        <w:tc>
          <w:tcPr>
            <w:tcW w:w="27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淋球菌</w:t>
            </w:r>
          </w:p>
        </w:tc>
        <w:tc>
          <w:tcPr>
            <w:tcW w:w="35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701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梅毒螺旋体</w:t>
            </w:r>
          </w:p>
        </w:tc>
        <w:tc>
          <w:tcPr>
            <w:tcW w:w="35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妇科</w:t>
            </w:r>
          </w:p>
        </w:tc>
        <w:tc>
          <w:tcPr>
            <w:tcW w:w="2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滴虫</w:t>
            </w:r>
          </w:p>
        </w:tc>
        <w:tc>
          <w:tcPr>
            <w:tcW w:w="35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2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外阴阴道假丝酵母菌</w:t>
            </w:r>
          </w:p>
        </w:tc>
        <w:tc>
          <w:tcPr>
            <w:tcW w:w="3515" w:type="dxa"/>
            <w:gridSpan w:val="20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新宋体" w:hAnsi="新宋体" w:eastAsia="新宋体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" w:type="dxa"/>
          <w:trHeight w:val="728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体检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结论</w:t>
            </w:r>
          </w:p>
        </w:tc>
        <w:tc>
          <w:tcPr>
            <w:tcW w:w="8159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050" w:firstLine="4095" w:firstLineChars="19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主检医师签名：</w:t>
            </w:r>
          </w:p>
          <w:p>
            <w:pPr>
              <w:widowControl/>
              <w:ind w:right="1134"/>
              <w:jc w:val="right"/>
              <w:rPr>
                <w:rFonts w:hint="eastAsia" w:ascii="新宋体" w:hAnsi="新宋体" w:eastAsia="新宋体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</w:rPr>
              <w:t>年    月    日（医院盖章）</w:t>
            </w:r>
          </w:p>
        </w:tc>
      </w:tr>
    </w:tbl>
    <w:p>
      <w:pPr>
        <w:spacing w:line="580" w:lineRule="exact"/>
        <w:ind w:left="-708" w:leftChars="-337" w:right="-624" w:rightChars="-297" w:firstLine="1"/>
        <w:rPr>
          <w:rFonts w:hint="eastAsia" w:eastAsia="宋体"/>
          <w:lang w:eastAsia="zh-CN"/>
        </w:r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/>
          <w:lang w:eastAsia="zh-CN"/>
        </w:rPr>
        <w:t>。</w:t>
      </w:r>
      <w:r>
        <w:t>2.</w:t>
      </w:r>
      <w:r>
        <w:rPr>
          <w:rFonts w:hint="eastAsia"/>
        </w:rPr>
        <w:t>主检医师作体检结论要填写合格、不合格两种结论，并简单说明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/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1YmQ4M2IzZGJkYmZhMDQzNzcyNWQ0YjU5MTZjZTEifQ=="/>
  </w:docVars>
  <w:rsids>
    <w:rsidRoot w:val="002827D5"/>
    <w:rsid w:val="002827D5"/>
    <w:rsid w:val="002C4EDB"/>
    <w:rsid w:val="00694950"/>
    <w:rsid w:val="0070221B"/>
    <w:rsid w:val="008B24C6"/>
    <w:rsid w:val="6C5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952AA-744A-4FC0-AFBB-4F134EEDE1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</Company>
  <Pages>1</Pages>
  <Words>551</Words>
  <Characters>555</Characters>
  <Lines>6</Lines>
  <Paragraphs>1</Paragraphs>
  <TotalTime>7</TotalTime>
  <ScaleCrop>false</ScaleCrop>
  <LinksUpToDate>false</LinksUpToDate>
  <CharactersWithSpaces>681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2021-05-24T08:08:00Z</dcterms:created>
  <dc:creator>UU</dc:creator>
  <cp:lastModifiedBy>海</cp:lastModifiedBy>
  <dcterms:modified xsi:type="dcterms:W3CDTF">2024-06-14T07:40:22Z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40905AFDC0294C1C9CAEB0A3686F5175_12</vt:lpwstr>
  </property>
</Properties>
</file>